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opanować stres przed wystąpieniem publicznym? Olsztyńscy mówcy dzielą się sprawdzonymi sposobami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Trema przed wystąpieniem potrafi sparaliżować nawet najbardziej doświadczonych. Czy da się ją oswoić? Olsztyńscy Toastmasterzy przekonują, że tak – i dzielą się sprawdzonymi sposobami na to, jak mówić pewnie, spokojnie i z przyjemnością.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Stres przed wystąpieniem publicznym towarzyszy niemal każdemu – bez względu na wiek czy doświadczenie. Co ciekawe, można go nie tylko zminimalizować, ale nawet przekuć w swoją siłę. Jak to zrobić? O tym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opowiadają członkowie klubu Toastmasters Olsztyn</w:t>
        </w:r>
      </w:hyperlink>
      <w:r>
        <w:rPr>
          <w:rFonts w:ascii="calibri" w:hAnsi="calibri" w:eastAsia="calibri" w:cs="calibri"/>
          <w:sz w:val="24"/>
          <w:szCs w:val="24"/>
        </w:rPr>
        <w:t xml:space="preserve"> – grupy pasjonatów wystąpień, która od lat spotyka się regularnie, by wspólnie rozwijać swoje umiejętności komunikacyjne.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</w:t>
      </w:r>
      <w:r>
        <w:rPr>
          <w:rFonts w:ascii="calibri" w:hAnsi="calibri" w:eastAsia="calibri" w:cs="calibri"/>
          <w:sz w:val="24"/>
          <w:szCs w:val="24"/>
        </w:rPr>
        <w:t xml:space="preserve">Trema jest naturalna – to znak, że Ci zależy. Motywuje do dobrego wystąpienia, choć czasem bywa przytłaczająca.</w:t>
      </w:r>
      <w:r>
        <w:rPr>
          <w:rFonts w:ascii="calibri" w:hAnsi="calibri" w:eastAsia="calibri" w:cs="calibri"/>
          <w:sz w:val="24"/>
          <w:szCs w:val="24"/>
        </w:rPr>
        <w:t xml:space="preserve">” – mówi Agnieszka Tkacz, która w klubie była przez 5 lat.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Toastmasters to międzynarodowa organizacja, która pomaga ludziom na całym świecie doskonalić sztukę wystąpień publicznych. Lokalne kluby, takie jak ten w Olsztynie, oferują bezpieczną przestrzeń do ćwiczeń, informacji zwrotnej i budowania pewności siebie.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„N</w:t>
      </w:r>
      <w:r>
        <w:rPr>
          <w:rFonts w:ascii="calibri" w:hAnsi="calibri" w:eastAsia="calibri" w:cs="calibri"/>
          <w:sz w:val="24"/>
          <w:szCs w:val="24"/>
        </w:rPr>
        <w:t xml:space="preserve">aucz się pierwszych zdań na pamięć, by pewnie zacząć. Ćwicz mowę, nagrywaj się i analizuj, jak wyglądasz. Możesz też ćwiczyć przed lustrem.</w:t>
      </w:r>
      <w:r>
        <w:rPr>
          <w:rFonts w:ascii="calibri" w:hAnsi="calibri" w:eastAsia="calibri" w:cs="calibri"/>
          <w:sz w:val="24"/>
          <w:szCs w:val="24"/>
        </w:rPr>
        <w:t xml:space="preserve">” – dodaje Alicja Jasińska, który do klubu dołączyła w 2024 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Eksperci podkreślają, że oswojenie stresu zaczyna się od zrozumienia, co go wywołuje. U wielu osób to lęk przed oceną lub popełnieniem błędu. Tymczasem – jak tłumaczą Toastmasterzy – publiczność najczęściej nie zauważa drobnych pomyłek, a szczerość i autentyczność są dużo bardziej cenione niż perfekcja.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Podkreśla to Magdalena Sobiech, </w:t>
      </w:r>
      <w:r>
        <w:rPr>
          <w:rFonts w:ascii="calibri" w:hAnsi="calibri" w:eastAsia="calibri" w:cs="calibri"/>
          <w:sz w:val="24"/>
          <w:szCs w:val="24"/>
        </w:rPr>
        <w:t xml:space="preserve">Dyrektor Okręgu A (Dystrykt 108), dodając: </w:t>
      </w:r>
      <w:r>
        <w:rPr>
          <w:rFonts w:ascii="calibri" w:hAnsi="calibri" w:eastAsia="calibri" w:cs="calibri"/>
          <w:sz w:val="24"/>
          <w:szCs w:val="24"/>
        </w:rPr>
        <w:t xml:space="preserve">"Daj sobie również prawo do popełniania błędów. Nie od razu Rzym zbudowano, a mądra publiczność zrozumie, że przecież każdy kiedyś zaczynał."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Wśród praktycznych rad, jakie przekazują mówcy z Olsztyna, znajdują się m.in.: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solidne przygotowanie,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skupienie na odbiorcach,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techniki oddechowe oraz…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uśmiech.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Ten ostatni działa nie tylko na widownię, ale przede wszystkim na samego mówcę.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Pełny materiał znajduje się pod adresem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https://toastmastersd108.org/pl-jak-opanowac-stres-przed-wystapieniami-publicznymi/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***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Spotkania klubu Toastmasters Olsztyn odbywają się w każdą środę (z wyjątkiem świąt) w godzinach 18:30–20:30 przy ul. Jagiellońskiej 59. To otwarte wydarzenia, na które można przyjść bez zobowiązań – by posłuchać, zainspirować się i przekonać, że przemawianie naprawdę może sprawiać przyjemność.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o klubie można znaleźć na profilach w social mediach: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https://www.facebook.com/ToastmastersOlsztyn</w:t>
        </w:r>
      </w:hyperlink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https://www.linkedin.com/company/tm-olsztyn/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toastmastersd108.org/pl-jak-opanowac-stres-przed-wystapieniami-publicznymi/" TargetMode="External"/><Relationship Id="rId8" Type="http://schemas.openxmlformats.org/officeDocument/2006/relationships/hyperlink" Target="https://www.facebook.com/ToastmastersOlsztyn" TargetMode="External"/><Relationship Id="rId9" Type="http://schemas.openxmlformats.org/officeDocument/2006/relationships/hyperlink" Target="https://www.linkedin.com/company/tm-olszty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2026-10-26T11:36:39+01:00</dcterms:created>
  <dcterms:modified xsi:type="dcterms:W3CDTF">2026-10-26T11:36:39+01:00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